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E2D7" w14:textId="77777777" w:rsidR="009D2A16" w:rsidRDefault="009D2A16" w:rsidP="00BE176F">
      <w:pPr>
        <w:spacing w:before="320"/>
        <w:ind w:right="-285"/>
        <w:rPr>
          <w:rFonts w:ascii="Arial" w:hAnsi="Arial" w:cs="Arial"/>
          <w:b/>
          <w:sz w:val="28"/>
          <w:szCs w:val="28"/>
        </w:rPr>
      </w:pPr>
    </w:p>
    <w:p w14:paraId="086F758C" w14:textId="77777777" w:rsidR="009D2A16" w:rsidRDefault="009D2A16" w:rsidP="00BE176F">
      <w:pPr>
        <w:spacing w:before="320"/>
        <w:ind w:right="-285"/>
        <w:rPr>
          <w:rFonts w:ascii="Arial" w:hAnsi="Arial" w:cs="Arial"/>
          <w:b/>
          <w:sz w:val="28"/>
          <w:szCs w:val="28"/>
        </w:rPr>
      </w:pPr>
    </w:p>
    <w:p w14:paraId="7DB0475D" w14:textId="3AA29FFE" w:rsidR="00DE25EF" w:rsidRPr="009D2A16" w:rsidRDefault="00DE25EF" w:rsidP="00DE25EF">
      <w:pPr>
        <w:spacing w:before="320"/>
        <w:ind w:right="-285"/>
        <w:rPr>
          <w:rFonts w:ascii="Arial" w:hAnsi="Arial" w:cs="Arial"/>
          <w:b/>
          <w:bCs/>
          <w:color w:val="008080"/>
          <w:sz w:val="28"/>
          <w:szCs w:val="28"/>
        </w:rPr>
      </w:pPr>
      <w:r w:rsidRPr="009D2A16">
        <w:rPr>
          <w:rFonts w:ascii="Arial" w:hAnsi="Arial" w:cs="Arial"/>
          <w:b/>
          <w:color w:val="008080"/>
          <w:sz w:val="28"/>
          <w:szCs w:val="28"/>
        </w:rPr>
        <w:t xml:space="preserve">Anmeldung </w:t>
      </w:r>
      <w:r>
        <w:rPr>
          <w:rFonts w:ascii="Arial" w:hAnsi="Arial" w:cs="Arial"/>
          <w:b/>
          <w:color w:val="008080"/>
          <w:sz w:val="28"/>
          <w:szCs w:val="28"/>
        </w:rPr>
        <w:t>„</w:t>
      </w:r>
      <w:r w:rsidR="001A366D">
        <w:rPr>
          <w:rFonts w:ascii="Arial" w:hAnsi="Arial" w:cs="Arial"/>
          <w:b/>
          <w:color w:val="008080"/>
          <w:sz w:val="28"/>
          <w:szCs w:val="28"/>
        </w:rPr>
        <w:t>Netzwerkabend</w:t>
      </w:r>
      <w:r>
        <w:rPr>
          <w:rFonts w:ascii="Arial" w:hAnsi="Arial" w:cs="Arial"/>
          <w:b/>
          <w:color w:val="008080"/>
          <w:sz w:val="28"/>
          <w:szCs w:val="28"/>
        </w:rPr>
        <w:t>“</w:t>
      </w:r>
    </w:p>
    <w:p w14:paraId="420BAFF9" w14:textId="77777777" w:rsidR="00113547" w:rsidRPr="006E12C3" w:rsidRDefault="00113547" w:rsidP="00BE176F">
      <w:pPr>
        <w:spacing w:before="320"/>
        <w:ind w:right="-285"/>
        <w:rPr>
          <w:rFonts w:ascii="Arial" w:hAnsi="Arial" w:cs="Arial"/>
          <w:b/>
          <w:sz w:val="32"/>
          <w:szCs w:val="28"/>
        </w:rPr>
      </w:pPr>
    </w:p>
    <w:p w14:paraId="420BAFFA" w14:textId="7E37E8A5" w:rsidR="00D46B76" w:rsidRPr="006E12C3" w:rsidRDefault="00D0496A" w:rsidP="00BE176F">
      <w:pPr>
        <w:rPr>
          <w:rFonts w:ascii="Arial" w:hAnsi="Arial" w:cs="Arial"/>
          <w:sz w:val="24"/>
          <w:szCs w:val="22"/>
        </w:rPr>
      </w:pPr>
      <w:r w:rsidRPr="006E12C3">
        <w:rPr>
          <w:rFonts w:ascii="Arial" w:hAnsi="Arial" w:cs="Arial"/>
          <w:b/>
          <w:color w:val="D60093"/>
          <w:sz w:val="24"/>
          <w:szCs w:val="22"/>
        </w:rPr>
        <w:t xml:space="preserve">Rückmeldung bitte bis </w:t>
      </w:r>
      <w:r w:rsidR="00DE7B45">
        <w:rPr>
          <w:rFonts w:ascii="Arial" w:hAnsi="Arial" w:cs="Arial"/>
          <w:b/>
          <w:color w:val="D60093"/>
          <w:sz w:val="24"/>
          <w:szCs w:val="22"/>
        </w:rPr>
        <w:t>1</w:t>
      </w:r>
      <w:r w:rsidR="001A366D">
        <w:rPr>
          <w:rFonts w:ascii="Arial" w:hAnsi="Arial" w:cs="Arial"/>
          <w:b/>
          <w:color w:val="D60093"/>
          <w:sz w:val="24"/>
          <w:szCs w:val="22"/>
        </w:rPr>
        <w:t>6</w:t>
      </w:r>
      <w:r w:rsidR="00113547" w:rsidRPr="006E12C3">
        <w:rPr>
          <w:rFonts w:ascii="Arial" w:hAnsi="Arial" w:cs="Arial"/>
          <w:b/>
          <w:color w:val="D60093"/>
          <w:sz w:val="24"/>
          <w:szCs w:val="22"/>
        </w:rPr>
        <w:t xml:space="preserve">. </w:t>
      </w:r>
      <w:r w:rsidR="001A366D">
        <w:rPr>
          <w:rFonts w:ascii="Arial" w:hAnsi="Arial" w:cs="Arial"/>
          <w:b/>
          <w:color w:val="D60093"/>
          <w:sz w:val="24"/>
          <w:szCs w:val="22"/>
        </w:rPr>
        <w:t>Februar</w:t>
      </w:r>
      <w:r w:rsidR="003813D2" w:rsidRPr="006E12C3">
        <w:rPr>
          <w:rFonts w:ascii="Arial" w:hAnsi="Arial" w:cs="Arial"/>
          <w:b/>
          <w:color w:val="D60093"/>
          <w:sz w:val="24"/>
          <w:szCs w:val="22"/>
        </w:rPr>
        <w:t xml:space="preserve"> 20</w:t>
      </w:r>
      <w:r w:rsidR="001A366D">
        <w:rPr>
          <w:rFonts w:ascii="Arial" w:hAnsi="Arial" w:cs="Arial"/>
          <w:b/>
          <w:color w:val="D60093"/>
          <w:sz w:val="24"/>
          <w:szCs w:val="22"/>
        </w:rPr>
        <w:t>20</w:t>
      </w:r>
      <w:r w:rsidR="00D46B76" w:rsidRPr="006E12C3">
        <w:rPr>
          <w:rFonts w:ascii="Arial" w:hAnsi="Arial" w:cs="Arial"/>
          <w:color w:val="FF0000"/>
          <w:sz w:val="24"/>
          <w:szCs w:val="22"/>
        </w:rPr>
        <w:t xml:space="preserve"> </w:t>
      </w:r>
      <w:r w:rsidR="00D46B76" w:rsidRPr="006E12C3">
        <w:rPr>
          <w:rFonts w:ascii="Arial" w:hAnsi="Arial" w:cs="Arial"/>
          <w:sz w:val="24"/>
          <w:szCs w:val="22"/>
        </w:rPr>
        <w:t xml:space="preserve">per </w:t>
      </w:r>
      <w:r w:rsidR="00BE176F" w:rsidRPr="006E12C3">
        <w:rPr>
          <w:rFonts w:ascii="Arial" w:hAnsi="Arial" w:cs="Arial"/>
          <w:sz w:val="24"/>
          <w:szCs w:val="22"/>
        </w:rPr>
        <w:t>E-Mail an</w:t>
      </w:r>
      <w:r w:rsidR="00D46B76" w:rsidRPr="006E12C3">
        <w:rPr>
          <w:rFonts w:ascii="Arial" w:hAnsi="Arial" w:cs="Arial"/>
          <w:sz w:val="24"/>
          <w:szCs w:val="22"/>
        </w:rPr>
        <w:t xml:space="preserve">: </w:t>
      </w:r>
      <w:hyperlink r:id="rId8" w:history="1">
        <w:r w:rsidR="00D46B76" w:rsidRPr="006E12C3">
          <w:rPr>
            <w:rStyle w:val="Hyperlink"/>
            <w:rFonts w:ascii="Arial" w:hAnsi="Arial" w:cs="Arial"/>
            <w:sz w:val="24"/>
            <w:szCs w:val="22"/>
          </w:rPr>
          <w:t>stuttgart@bsb-office.de</w:t>
        </w:r>
      </w:hyperlink>
      <w:r w:rsidR="00D46B76" w:rsidRPr="006E12C3">
        <w:rPr>
          <w:rFonts w:ascii="Arial" w:hAnsi="Arial" w:cs="Arial"/>
          <w:sz w:val="24"/>
          <w:szCs w:val="22"/>
        </w:rPr>
        <w:t xml:space="preserve"> </w:t>
      </w:r>
    </w:p>
    <w:p w14:paraId="420BAFFB" w14:textId="77777777" w:rsidR="00D0496A" w:rsidRPr="00631035" w:rsidRDefault="00D0496A" w:rsidP="0042243F">
      <w:pPr>
        <w:pStyle w:val="berschrift9"/>
        <w:jc w:val="left"/>
        <w:rPr>
          <w:color w:val="FF0000"/>
          <w:sz w:val="28"/>
          <w:szCs w:val="28"/>
        </w:rPr>
      </w:pPr>
    </w:p>
    <w:p w14:paraId="420BAFFC" w14:textId="77777777" w:rsidR="00B64444" w:rsidRDefault="00B64444" w:rsidP="0059002E">
      <w:pPr>
        <w:rPr>
          <w:rFonts w:ascii="Arial" w:hAnsi="Arial" w:cs="Arial"/>
          <w:sz w:val="24"/>
        </w:rPr>
      </w:pPr>
    </w:p>
    <w:p w14:paraId="420BAFFD" w14:textId="77777777" w:rsidR="00B64444" w:rsidRPr="00A635DB" w:rsidRDefault="00B64444" w:rsidP="00B64444">
      <w:pPr>
        <w:pBdr>
          <w:bottom w:val="single" w:sz="4" w:space="1" w:color="auto"/>
        </w:pBdr>
        <w:tabs>
          <w:tab w:val="right" w:pos="7900"/>
        </w:tabs>
        <w:rPr>
          <w:rFonts w:ascii="Arial" w:hAnsi="Arial" w:cs="Arial"/>
        </w:rPr>
      </w:pPr>
      <w:r w:rsidRPr="00A635DB">
        <w:rPr>
          <w:rFonts w:ascii="Arial" w:hAnsi="Arial" w:cs="Arial"/>
        </w:rPr>
        <w:tab/>
      </w:r>
    </w:p>
    <w:p w14:paraId="420BAFFE" w14:textId="77777777" w:rsidR="00B64444" w:rsidRPr="00A635DB" w:rsidRDefault="00606B77" w:rsidP="00B64444">
      <w:pPr>
        <w:pStyle w:val="berschrift7"/>
        <w:tabs>
          <w:tab w:val="right" w:pos="7900"/>
        </w:tabs>
        <w:rPr>
          <w:sz w:val="20"/>
        </w:rPr>
      </w:pPr>
      <w:r>
        <w:rPr>
          <w:sz w:val="20"/>
        </w:rPr>
        <w:t xml:space="preserve">Name </w:t>
      </w:r>
      <w:r w:rsidR="00D76E14">
        <w:rPr>
          <w:sz w:val="20"/>
        </w:rPr>
        <w:t>/ Anschrift</w:t>
      </w:r>
      <w:r w:rsidR="00B64444" w:rsidRPr="00A635DB">
        <w:rPr>
          <w:sz w:val="20"/>
        </w:rPr>
        <w:tab/>
      </w:r>
    </w:p>
    <w:p w14:paraId="420BAFFF" w14:textId="77777777" w:rsidR="00B64444" w:rsidRDefault="00B64444" w:rsidP="00B64444">
      <w:pPr>
        <w:jc w:val="center"/>
        <w:rPr>
          <w:rFonts w:ascii="Arial" w:hAnsi="Arial" w:cs="Arial"/>
        </w:rPr>
      </w:pPr>
    </w:p>
    <w:p w14:paraId="420BB000" w14:textId="77777777" w:rsidR="00BB3C46" w:rsidRPr="00A635DB" w:rsidRDefault="00BB3C46" w:rsidP="004D1037">
      <w:pPr>
        <w:pBdr>
          <w:bottom w:val="single" w:sz="4" w:space="1" w:color="auto"/>
        </w:pBdr>
        <w:tabs>
          <w:tab w:val="right" w:pos="7900"/>
        </w:tabs>
        <w:rPr>
          <w:rFonts w:ascii="Arial" w:hAnsi="Arial" w:cs="Arial"/>
        </w:rPr>
      </w:pPr>
      <w:r w:rsidRPr="00A635DB">
        <w:rPr>
          <w:rFonts w:ascii="Arial" w:hAnsi="Arial" w:cs="Arial"/>
        </w:rPr>
        <w:tab/>
      </w:r>
    </w:p>
    <w:p w14:paraId="420BB001" w14:textId="77777777" w:rsidR="00D76E14" w:rsidRPr="00A635DB" w:rsidRDefault="00931E66" w:rsidP="00D76E14">
      <w:pPr>
        <w:pStyle w:val="berschrift7"/>
        <w:tabs>
          <w:tab w:val="right" w:pos="7900"/>
        </w:tabs>
        <w:rPr>
          <w:sz w:val="20"/>
        </w:rPr>
      </w:pPr>
      <w:r>
        <w:rPr>
          <w:sz w:val="20"/>
        </w:rPr>
        <w:t>E-Mail (für Rückfragen/Informationen)</w:t>
      </w:r>
      <w:r w:rsidR="00D76E14" w:rsidRPr="00A635DB">
        <w:rPr>
          <w:sz w:val="20"/>
        </w:rPr>
        <w:tab/>
        <w:t>Ort/Datum</w:t>
      </w:r>
    </w:p>
    <w:p w14:paraId="420BB003" w14:textId="77777777" w:rsidR="00CF7905" w:rsidRPr="004D1037" w:rsidRDefault="00CF7905" w:rsidP="00BB11AB">
      <w:pPr>
        <w:rPr>
          <w:rFonts w:ascii="Arial" w:hAnsi="Arial" w:cs="Arial"/>
        </w:rPr>
      </w:pPr>
    </w:p>
    <w:p w14:paraId="420BB004" w14:textId="77777777" w:rsidR="00B64444" w:rsidRPr="004D1037" w:rsidRDefault="00B64444" w:rsidP="00B64444">
      <w:pPr>
        <w:rPr>
          <w:rFonts w:ascii="Arial" w:hAnsi="Arial" w:cs="Arial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4394"/>
        <w:gridCol w:w="709"/>
        <w:gridCol w:w="709"/>
        <w:gridCol w:w="709"/>
      </w:tblGrid>
      <w:tr w:rsidR="00876AEE" w:rsidRPr="00A635DB" w14:paraId="420BB008" w14:textId="77777777" w:rsidTr="00A43C7F">
        <w:trPr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420BB005" w14:textId="77777777" w:rsidR="00876AEE" w:rsidRPr="00B64444" w:rsidRDefault="00876AEE" w:rsidP="00B64444">
            <w:pPr>
              <w:rPr>
                <w:rFonts w:ascii="Arial" w:hAnsi="Arial" w:cs="Arial"/>
                <w:b/>
                <w:sz w:val="22"/>
              </w:rPr>
            </w:pPr>
            <w:r w:rsidRPr="00B64444">
              <w:rPr>
                <w:rFonts w:ascii="Arial" w:hAnsi="Arial" w:cs="Arial"/>
                <w:b/>
                <w:sz w:val="22"/>
              </w:rPr>
              <w:t>Termin</w:t>
            </w:r>
          </w:p>
        </w:tc>
        <w:tc>
          <w:tcPr>
            <w:tcW w:w="4394" w:type="dxa"/>
            <w:tcBorders>
              <w:left w:val="nil"/>
              <w:bottom w:val="nil"/>
            </w:tcBorders>
            <w:shd w:val="pct5" w:color="auto" w:fill="auto"/>
          </w:tcPr>
          <w:p w14:paraId="420BB006" w14:textId="77777777" w:rsidR="00876AEE" w:rsidRPr="00B64444" w:rsidRDefault="00876AEE" w:rsidP="00B64444">
            <w:pPr>
              <w:rPr>
                <w:rFonts w:ascii="Arial" w:hAnsi="Arial" w:cs="Arial"/>
                <w:b/>
                <w:sz w:val="22"/>
              </w:rPr>
            </w:pPr>
            <w:r w:rsidRPr="00B64444">
              <w:rPr>
                <w:rFonts w:ascii="Arial" w:hAnsi="Arial" w:cs="Arial"/>
                <w:b/>
                <w:sz w:val="22"/>
              </w:rPr>
              <w:t>Thema</w:t>
            </w:r>
          </w:p>
        </w:tc>
        <w:tc>
          <w:tcPr>
            <w:tcW w:w="2127" w:type="dxa"/>
            <w:gridSpan w:val="3"/>
            <w:tcBorders>
              <w:bottom w:val="nil"/>
            </w:tcBorders>
            <w:shd w:val="pct5" w:color="auto" w:fill="auto"/>
          </w:tcPr>
          <w:p w14:paraId="420BB007" w14:textId="1ED12559" w:rsidR="00876AEE" w:rsidRPr="00A635DB" w:rsidRDefault="00876AEE" w:rsidP="00D160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635DB">
              <w:rPr>
                <w:rFonts w:ascii="Arial" w:hAnsi="Arial" w:cs="Arial"/>
                <w:b/>
                <w:sz w:val="22"/>
              </w:rPr>
              <w:t>Teilnahme</w:t>
            </w:r>
          </w:p>
        </w:tc>
      </w:tr>
      <w:tr w:rsidR="00876AEE" w:rsidRPr="00A635DB" w14:paraId="420BB00D" w14:textId="77777777" w:rsidTr="00A43C7F">
        <w:trPr>
          <w:tblHeader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BB9665" w14:textId="77777777" w:rsidR="00DE25EF" w:rsidRPr="00DE25EF" w:rsidRDefault="00DE25EF" w:rsidP="00DE25EF">
            <w:pPr>
              <w:rPr>
                <w:rFonts w:ascii="Arial" w:hAnsi="Arial" w:cs="Arial"/>
                <w:b/>
                <w:sz w:val="22"/>
              </w:rPr>
            </w:pPr>
            <w:r w:rsidRPr="00DE25EF">
              <w:rPr>
                <w:rFonts w:ascii="Arial" w:hAnsi="Arial" w:cs="Arial"/>
                <w:b/>
                <w:sz w:val="22"/>
              </w:rPr>
              <w:t xml:space="preserve">Mittwoch, </w:t>
            </w:r>
          </w:p>
          <w:p w14:paraId="420BB009" w14:textId="625C3339" w:rsidR="00876AEE" w:rsidRPr="00A635DB" w:rsidRDefault="001A366D" w:rsidP="00DE25E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19</w:t>
            </w:r>
            <w:r w:rsidR="00DE25EF" w:rsidRPr="00DE25EF">
              <w:rPr>
                <w:rFonts w:ascii="Arial" w:hAnsi="Arial" w:cs="Arial"/>
                <w:b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</w:rPr>
              <w:t>Februar 2020</w:t>
            </w:r>
          </w:p>
        </w:tc>
        <w:tc>
          <w:tcPr>
            <w:tcW w:w="4394" w:type="dxa"/>
            <w:tcBorders>
              <w:top w:val="nil"/>
              <w:left w:val="nil"/>
            </w:tcBorders>
            <w:shd w:val="pct5" w:color="auto" w:fill="auto"/>
            <w:vAlign w:val="center"/>
          </w:tcPr>
          <w:p w14:paraId="420BB00A" w14:textId="3FD7DA50" w:rsidR="00876AEE" w:rsidRPr="00A635DB" w:rsidRDefault="001A366D" w:rsidP="009A371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Netzwerken</w:t>
            </w:r>
            <w:r w:rsidR="00DE25EF" w:rsidRPr="00DE25EF">
              <w:rPr>
                <w:rFonts w:ascii="Arial" w:hAnsi="Arial" w:cs="Arial"/>
                <w:b/>
                <w:sz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</w:rPr>
              <w:t>Wir sammeln Ideen.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auto"/>
            <w:vAlign w:val="center"/>
          </w:tcPr>
          <w:p w14:paraId="420BB00B" w14:textId="77777777" w:rsidR="00876AEE" w:rsidRPr="00876AEE" w:rsidRDefault="00876AEE" w:rsidP="00D160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EE">
              <w:rPr>
                <w:rFonts w:ascii="Arial" w:hAnsi="Arial" w:cs="Arial"/>
                <w:b/>
                <w:sz w:val="16"/>
                <w:szCs w:val="16"/>
              </w:rPr>
              <w:t>Mitglied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auto"/>
            <w:vAlign w:val="center"/>
          </w:tcPr>
          <w:p w14:paraId="6EA148C4" w14:textId="55FAC2B2" w:rsidR="00876AEE" w:rsidRPr="00876AEE" w:rsidRDefault="00876AEE" w:rsidP="00AB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EE">
              <w:rPr>
                <w:rFonts w:ascii="Arial" w:hAnsi="Arial" w:cs="Arial"/>
                <w:b/>
                <w:sz w:val="16"/>
                <w:szCs w:val="16"/>
              </w:rPr>
              <w:t>Anzahl Gäste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auto"/>
            <w:vAlign w:val="center"/>
          </w:tcPr>
          <w:p w14:paraId="420BB00C" w14:textId="2808063A" w:rsidR="00876AEE" w:rsidRPr="00876AEE" w:rsidRDefault="00876AEE" w:rsidP="00AB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Abende</w:t>
            </w:r>
            <w:r w:rsidRPr="00876AEE">
              <w:rPr>
                <w:rFonts w:ascii="Arial" w:hAnsi="Arial" w:cs="Arial"/>
                <w:b/>
                <w:sz w:val="16"/>
                <w:szCs w:val="16"/>
              </w:rPr>
              <w:t>ssen</w:t>
            </w:r>
          </w:p>
        </w:tc>
      </w:tr>
      <w:tr w:rsidR="00876AEE" w:rsidRPr="00642723" w14:paraId="420BB040" w14:textId="77777777" w:rsidTr="00A43C7F">
        <w:tc>
          <w:tcPr>
            <w:tcW w:w="2972" w:type="dxa"/>
          </w:tcPr>
          <w:p w14:paraId="70753276" w14:textId="77777777" w:rsidR="00876AEE" w:rsidRPr="00BB11AB" w:rsidRDefault="00876AEE" w:rsidP="00D7156A">
            <w:pPr>
              <w:rPr>
                <w:rFonts w:ascii="Arial" w:hAnsi="Arial" w:cs="Arial"/>
                <w:b/>
              </w:rPr>
            </w:pPr>
          </w:p>
          <w:p w14:paraId="1B5EA089" w14:textId="77777777" w:rsidR="00DE25EF" w:rsidRPr="00DE25EF" w:rsidRDefault="00DE25EF" w:rsidP="00DE25EF">
            <w:pPr>
              <w:rPr>
                <w:rFonts w:ascii="Arial" w:hAnsi="Arial" w:cs="Arial"/>
                <w:b/>
                <w:bCs/>
              </w:rPr>
            </w:pPr>
            <w:r w:rsidRPr="00DE25EF">
              <w:rPr>
                <w:rFonts w:ascii="Arial" w:hAnsi="Arial" w:cs="Arial"/>
                <w:b/>
                <w:bCs/>
              </w:rPr>
              <w:t>Veranstaltungsbeginn:</w:t>
            </w:r>
          </w:p>
          <w:p w14:paraId="184159C0" w14:textId="77777777" w:rsidR="00DE25EF" w:rsidRPr="00DE25EF" w:rsidRDefault="00DE25EF" w:rsidP="00DE25EF">
            <w:pPr>
              <w:rPr>
                <w:rFonts w:ascii="Arial" w:hAnsi="Arial" w:cs="Arial"/>
              </w:rPr>
            </w:pPr>
            <w:r w:rsidRPr="00DE25EF">
              <w:rPr>
                <w:rFonts w:ascii="Arial" w:hAnsi="Arial" w:cs="Arial"/>
              </w:rPr>
              <w:t xml:space="preserve">18:30 Uhr </w:t>
            </w:r>
          </w:p>
          <w:p w14:paraId="1E1CD426" w14:textId="77777777" w:rsidR="00DE25EF" w:rsidRPr="00DE25EF" w:rsidRDefault="00DE25EF" w:rsidP="00DE25EF">
            <w:pPr>
              <w:rPr>
                <w:rFonts w:ascii="Arial" w:hAnsi="Arial" w:cs="Arial"/>
                <w:b/>
                <w:bCs/>
              </w:rPr>
            </w:pPr>
          </w:p>
          <w:p w14:paraId="53036E86" w14:textId="77777777" w:rsidR="00DE25EF" w:rsidRPr="00DE25EF" w:rsidRDefault="00DE25EF" w:rsidP="00DE25EF">
            <w:pPr>
              <w:rPr>
                <w:rFonts w:ascii="Arial" w:hAnsi="Arial" w:cs="Arial"/>
                <w:b/>
                <w:bCs/>
              </w:rPr>
            </w:pPr>
            <w:r w:rsidRPr="00DE25EF">
              <w:rPr>
                <w:rFonts w:ascii="Arial" w:hAnsi="Arial" w:cs="Arial"/>
                <w:b/>
                <w:bCs/>
              </w:rPr>
              <w:t>Location:</w:t>
            </w:r>
          </w:p>
          <w:p w14:paraId="45B3F7C6" w14:textId="6B910F74" w:rsidR="00DE25EF" w:rsidRPr="00DE25EF" w:rsidRDefault="001A366D" w:rsidP="00DE2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Academie der Schönsten Künste</w:t>
            </w:r>
            <w:r w:rsidR="00DE25EF" w:rsidRPr="00DE25EF">
              <w:rPr>
                <w:rFonts w:ascii="Arial" w:hAnsi="Arial" w:cs="Arial"/>
              </w:rPr>
              <w:t xml:space="preserve"> </w:t>
            </w:r>
          </w:p>
          <w:p w14:paraId="243552C1" w14:textId="1D6C3FA7" w:rsidR="00DE25EF" w:rsidRPr="00DE25EF" w:rsidRDefault="001A366D" w:rsidP="00DE2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Charlottenstr. 5</w:t>
            </w:r>
          </w:p>
          <w:p w14:paraId="2CB47834" w14:textId="48774C7E" w:rsidR="00DE25EF" w:rsidRPr="00DE25EF" w:rsidRDefault="00DE25EF" w:rsidP="00DE25EF">
            <w:pPr>
              <w:rPr>
                <w:rFonts w:ascii="Arial" w:hAnsi="Arial" w:cs="Arial"/>
              </w:rPr>
            </w:pPr>
            <w:r w:rsidRPr="00DE25EF">
              <w:rPr>
                <w:rFonts w:ascii="Arial" w:hAnsi="Arial" w:cs="Arial"/>
              </w:rPr>
              <w:t>70</w:t>
            </w:r>
            <w:r w:rsidR="001A366D">
              <w:rPr>
                <w:rFonts w:ascii="Arial" w:hAnsi="Arial" w:cs="Arial"/>
              </w:rPr>
              <w:t xml:space="preserve">182 </w:t>
            </w:r>
            <w:r w:rsidRPr="00DE25EF">
              <w:rPr>
                <w:rFonts w:ascii="Arial" w:hAnsi="Arial" w:cs="Arial"/>
              </w:rPr>
              <w:t>Stuttgart</w:t>
            </w:r>
          </w:p>
          <w:p w14:paraId="22741E50" w14:textId="77777777" w:rsidR="00DE25EF" w:rsidRPr="00DE25EF" w:rsidRDefault="00DE25EF" w:rsidP="00DE25EF">
            <w:pPr>
              <w:rPr>
                <w:rFonts w:ascii="Arial" w:hAnsi="Arial" w:cs="Arial"/>
                <w:b/>
                <w:bCs/>
              </w:rPr>
            </w:pPr>
          </w:p>
          <w:p w14:paraId="420BB018" w14:textId="1366CAB8" w:rsidR="005D25CD" w:rsidRPr="00BB11AB" w:rsidRDefault="001A366D" w:rsidP="00DE25E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Abendessen (Selbstzahler)</w:t>
            </w:r>
          </w:p>
        </w:tc>
        <w:tc>
          <w:tcPr>
            <w:tcW w:w="4394" w:type="dxa"/>
          </w:tcPr>
          <w:p w14:paraId="0F7D661D" w14:textId="77777777" w:rsidR="00876AEE" w:rsidRDefault="00876AEE" w:rsidP="00344BD1">
            <w:pPr>
              <w:rPr>
                <w:rFonts w:ascii="Arial" w:hAnsi="Arial" w:cs="Arial"/>
              </w:rPr>
            </w:pPr>
          </w:p>
          <w:p w14:paraId="420BB026" w14:textId="157A7AAE" w:rsidR="00DE25EF" w:rsidRPr="00BB11AB" w:rsidRDefault="00A43C7F" w:rsidP="00344BD1">
            <w:pPr>
              <w:rPr>
                <w:rFonts w:ascii="Arial" w:hAnsi="Arial" w:cs="Arial"/>
              </w:rPr>
            </w:pPr>
            <w:r w:rsidRPr="00A43C7F">
              <w:rPr>
                <w:rFonts w:ascii="Arial" w:hAnsi="Arial" w:cs="Arial"/>
              </w:rPr>
              <w:t>Sicher hab</w:t>
            </w:r>
            <w:r w:rsidR="001A366D">
              <w:rPr>
                <w:rFonts w:ascii="Arial" w:hAnsi="Arial" w:cs="Arial"/>
              </w:rPr>
              <w:t xml:space="preserve">t Ihr bestimmt Wünsche, eigene Ideen und Fragen oder den Wunsch selbst beim Netzwerkabend etwas zu berichten. Wir wollen kräftig Netzwerken, das Programm für 2020 erarbeiten und Eure Wünsche </w:t>
            </w:r>
            <w:r w:rsidR="004E612C">
              <w:rPr>
                <w:rFonts w:ascii="Arial" w:hAnsi="Arial" w:cs="Arial"/>
              </w:rPr>
              <w:t>berücksichtigen</w:t>
            </w:r>
            <w:r w:rsidR="001A366D">
              <w:rPr>
                <w:rFonts w:ascii="Arial" w:hAnsi="Arial" w:cs="Arial"/>
              </w:rPr>
              <w:t>.</w:t>
            </w:r>
            <w:r w:rsidR="004E612C">
              <w:rPr>
                <w:rFonts w:ascii="Arial" w:hAnsi="Arial" w:cs="Arial"/>
              </w:rPr>
              <w:t xml:space="preserve"> Gäste sind wie immer herzlich willkommen.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1DB04F" w14:textId="77777777" w:rsidR="00876AEE" w:rsidRPr="001A366D" w:rsidRDefault="00876AEE" w:rsidP="003243A2">
            <w:pPr>
              <w:jc w:val="center"/>
              <w:rPr>
                <w:rFonts w:ascii="Arial" w:hAnsi="Arial" w:cs="Arial"/>
              </w:rPr>
            </w:pPr>
          </w:p>
          <w:p w14:paraId="420BB027" w14:textId="5B1DCBBB" w:rsidR="00876AEE" w:rsidRDefault="00876AEE" w:rsidP="003243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C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F7F12">
              <w:rPr>
                <w:rFonts w:ascii="Arial" w:hAnsi="Arial" w:cs="Arial"/>
                <w:sz w:val="22"/>
                <w:lang w:val="en-GB"/>
              </w:rPr>
            </w:r>
            <w:r w:rsidR="001F7F12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14:paraId="420BB028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9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A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B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C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D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E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F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0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1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2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3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4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E" w14:textId="77777777" w:rsidR="00876AEE" w:rsidRPr="00CF7905" w:rsidRDefault="00876AEE" w:rsidP="00FF03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26A437" w14:textId="77777777" w:rsidR="00876AEE" w:rsidRPr="00FF03B2" w:rsidRDefault="00876AEE" w:rsidP="004D1037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0F87F4" w14:textId="77777777" w:rsidR="00876AEE" w:rsidRPr="00FF03B2" w:rsidRDefault="00876AEE" w:rsidP="00876AEE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16DF79FA" w14:textId="77777777" w:rsidR="00876AEE" w:rsidRDefault="00876AEE" w:rsidP="00876AE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C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F7F12">
              <w:rPr>
                <w:rFonts w:ascii="Arial" w:hAnsi="Arial" w:cs="Arial"/>
                <w:sz w:val="22"/>
                <w:lang w:val="en-GB"/>
              </w:rPr>
            </w:r>
            <w:r w:rsidR="001F7F12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14:paraId="16573999" w14:textId="77777777" w:rsidR="00876AEE" w:rsidRPr="00322AB0" w:rsidRDefault="00876AEE" w:rsidP="00876AEE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F" w14:textId="6128AA76" w:rsidR="00876AEE" w:rsidRDefault="00876AEE" w:rsidP="00876AE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E612C" w:rsidRPr="00642723" w14:paraId="3F983668" w14:textId="77777777" w:rsidTr="00A43C7F">
        <w:tc>
          <w:tcPr>
            <w:tcW w:w="2972" w:type="dxa"/>
          </w:tcPr>
          <w:p w14:paraId="1D086970" w14:textId="2A382D11" w:rsidR="004E612C" w:rsidRPr="00BB11AB" w:rsidRDefault="004E612C" w:rsidP="00D7156A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798CC38B" w14:textId="34A95417" w:rsidR="004E612C" w:rsidRDefault="004E612C" w:rsidP="00344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 für Mitteilungen, Redner, Hotel, Anregungen:</w:t>
            </w:r>
            <w:bookmarkStart w:id="0" w:name="_GoBack"/>
            <w:bookmarkEnd w:id="0"/>
          </w:p>
          <w:p w14:paraId="7DD204F5" w14:textId="7D15177F" w:rsidR="004E612C" w:rsidRDefault="004E612C" w:rsidP="00344BD1">
            <w:pPr>
              <w:rPr>
                <w:rFonts w:ascii="Arial" w:hAnsi="Arial" w:cs="Arial"/>
              </w:rPr>
            </w:pPr>
          </w:p>
          <w:p w14:paraId="2D3363F1" w14:textId="278DD152" w:rsidR="004E612C" w:rsidRDefault="004E612C" w:rsidP="00344BD1">
            <w:pPr>
              <w:rPr>
                <w:rFonts w:ascii="Arial" w:hAnsi="Arial" w:cs="Arial"/>
              </w:rPr>
            </w:pPr>
          </w:p>
          <w:p w14:paraId="06A3F62F" w14:textId="5B280FD0" w:rsidR="004E612C" w:rsidRDefault="004E612C" w:rsidP="00344BD1">
            <w:pPr>
              <w:rPr>
                <w:rFonts w:ascii="Arial" w:hAnsi="Arial" w:cs="Arial"/>
              </w:rPr>
            </w:pPr>
          </w:p>
          <w:p w14:paraId="2AF374E2" w14:textId="77777777" w:rsidR="004E612C" w:rsidRDefault="004E612C" w:rsidP="00344BD1">
            <w:pPr>
              <w:rPr>
                <w:rFonts w:ascii="Arial" w:hAnsi="Arial" w:cs="Arial"/>
              </w:rPr>
            </w:pPr>
          </w:p>
          <w:p w14:paraId="54C77F60" w14:textId="77777777" w:rsidR="004E612C" w:rsidRDefault="004E612C" w:rsidP="00344BD1">
            <w:pPr>
              <w:rPr>
                <w:rFonts w:ascii="Arial" w:hAnsi="Arial" w:cs="Arial"/>
              </w:rPr>
            </w:pPr>
          </w:p>
          <w:p w14:paraId="66C1AEA6" w14:textId="2836AE3F" w:rsidR="004E612C" w:rsidRDefault="004E612C" w:rsidP="00344B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5602A7" w14:textId="77777777" w:rsidR="004E612C" w:rsidRPr="001A366D" w:rsidRDefault="004E612C" w:rsidP="00324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B08D2C" w14:textId="77777777" w:rsidR="004E612C" w:rsidRPr="00FF03B2" w:rsidRDefault="004E612C" w:rsidP="004D1037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2495EB" w14:textId="77777777" w:rsidR="004E612C" w:rsidRPr="00C058D2" w:rsidRDefault="004E612C" w:rsidP="00876A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0BB041" w14:textId="77777777" w:rsidR="002A5D80" w:rsidRPr="0057122E" w:rsidRDefault="002A5D80" w:rsidP="007B027B">
      <w:pPr>
        <w:rPr>
          <w:rFonts w:ascii="Arial" w:hAnsi="Arial" w:cs="Arial"/>
        </w:rPr>
      </w:pPr>
    </w:p>
    <w:sectPr w:rsidR="002A5D80" w:rsidRPr="0057122E" w:rsidSect="00D0496A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C16B6" w14:textId="77777777" w:rsidR="001F7F12" w:rsidRDefault="001F7F12">
      <w:r>
        <w:separator/>
      </w:r>
    </w:p>
  </w:endnote>
  <w:endnote w:type="continuationSeparator" w:id="0">
    <w:p w14:paraId="13362A65" w14:textId="77777777" w:rsidR="001F7F12" w:rsidRDefault="001F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18"/>
      <w:gridCol w:w="3119"/>
      <w:gridCol w:w="3119"/>
    </w:tblGrid>
    <w:tr w:rsidR="00BE176F" w:rsidRPr="00FB40DD" w14:paraId="420BB05F" w14:textId="77777777" w:rsidTr="006508E1">
      <w:trPr>
        <w:jc w:val="center"/>
      </w:trPr>
      <w:tc>
        <w:tcPr>
          <w:tcW w:w="3118" w:type="dxa"/>
        </w:tcPr>
        <w:p w14:paraId="420BB04E" w14:textId="77777777" w:rsidR="00BE176F" w:rsidRPr="00FB40DD" w:rsidRDefault="00BE176F" w:rsidP="006508E1">
          <w:pPr>
            <w:rPr>
              <w:rFonts w:ascii="Arial" w:hAnsi="Arial" w:cs="Arial"/>
              <w:sz w:val="6"/>
              <w:szCs w:val="6"/>
            </w:rPr>
          </w:pPr>
        </w:p>
        <w:p w14:paraId="420BB04F" w14:textId="7269A270" w:rsidR="00BE176F" w:rsidRPr="00132F34" w:rsidRDefault="001A366D" w:rsidP="006508E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Claudia Schnell</w:t>
          </w:r>
        </w:p>
        <w:p w14:paraId="420BB050" w14:textId="77777777" w:rsidR="00BE176F" w:rsidRPr="00FB40DD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FB40DD">
            <w:rPr>
              <w:rFonts w:ascii="Arial" w:hAnsi="Arial" w:cs="Arial"/>
              <w:sz w:val="16"/>
              <w:szCs w:val="16"/>
            </w:rPr>
            <w:t>Leiterin bSb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40DD">
            <w:rPr>
              <w:rFonts w:ascii="Arial" w:hAnsi="Arial" w:cs="Arial"/>
              <w:sz w:val="16"/>
              <w:szCs w:val="16"/>
            </w:rPr>
            <w:t>Regionalgruppe Stuttgart</w:t>
          </w:r>
        </w:p>
        <w:p w14:paraId="420BB051" w14:textId="65BF3678" w:rsidR="00BE176F" w:rsidRPr="00132F34" w:rsidRDefault="001A366D" w:rsidP="006508E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Fridinger Str</w:t>
          </w:r>
          <w:r w:rsidR="00BE176F" w:rsidRPr="00132F34">
            <w:rPr>
              <w:rFonts w:ascii="Arial" w:hAnsi="Arial" w:cs="Arial"/>
              <w:sz w:val="16"/>
              <w:szCs w:val="16"/>
            </w:rPr>
            <w:t xml:space="preserve">aße </w:t>
          </w:r>
          <w:r>
            <w:rPr>
              <w:rFonts w:ascii="Arial" w:hAnsi="Arial" w:cs="Arial"/>
              <w:sz w:val="16"/>
              <w:szCs w:val="16"/>
            </w:rPr>
            <w:t>16a</w:t>
          </w:r>
        </w:p>
        <w:p w14:paraId="420BB052" w14:textId="459E006B"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70</w:t>
          </w:r>
          <w:r w:rsidR="001A366D">
            <w:rPr>
              <w:rFonts w:ascii="Arial" w:hAnsi="Arial" w:cs="Arial"/>
              <w:sz w:val="16"/>
              <w:szCs w:val="16"/>
            </w:rPr>
            <w:t>619 Stuttgart</w:t>
          </w:r>
        </w:p>
        <w:p w14:paraId="420BB053" w14:textId="0D9FBDF0" w:rsidR="00BE176F" w:rsidRPr="00132F34" w:rsidRDefault="00BE176F" w:rsidP="006508E1">
          <w:pPr>
            <w:tabs>
              <w:tab w:val="left" w:pos="750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132F34">
            <w:rPr>
              <w:rFonts w:ascii="Arial" w:hAnsi="Arial" w:cs="Arial"/>
              <w:sz w:val="16"/>
              <w:szCs w:val="16"/>
            </w:rPr>
            <w:tab/>
            <w:t xml:space="preserve">0711 </w:t>
          </w:r>
          <w:r w:rsidR="001A366D">
            <w:rPr>
              <w:rFonts w:ascii="Arial" w:hAnsi="Arial" w:cs="Arial"/>
              <w:sz w:val="16"/>
              <w:szCs w:val="16"/>
            </w:rPr>
            <w:t>63372224</w:t>
          </w:r>
        </w:p>
        <w:p w14:paraId="420BB054" w14:textId="73498191" w:rsidR="00BE176F" w:rsidRPr="00132F34" w:rsidRDefault="00BE176F" w:rsidP="006508E1">
          <w:pPr>
            <w:tabs>
              <w:tab w:val="left" w:pos="750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Mobil: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01</w:t>
          </w:r>
          <w:r w:rsidR="001A366D">
            <w:rPr>
              <w:rFonts w:ascii="Arial" w:hAnsi="Arial" w:cs="Arial"/>
              <w:sz w:val="16"/>
              <w:szCs w:val="16"/>
            </w:rPr>
            <w:t>51</w:t>
          </w:r>
          <w:r w:rsidRPr="00132F34">
            <w:rPr>
              <w:rFonts w:ascii="Arial" w:hAnsi="Arial" w:cs="Arial"/>
              <w:sz w:val="16"/>
              <w:szCs w:val="16"/>
            </w:rPr>
            <w:t xml:space="preserve"> </w:t>
          </w:r>
          <w:r w:rsidR="001A366D">
            <w:rPr>
              <w:rFonts w:ascii="Arial" w:hAnsi="Arial" w:cs="Arial"/>
              <w:sz w:val="16"/>
              <w:szCs w:val="16"/>
            </w:rPr>
            <w:t>41957032</w:t>
          </w:r>
        </w:p>
        <w:p w14:paraId="420BB055" w14:textId="77777777" w:rsidR="00BE176F" w:rsidRPr="001C5134" w:rsidRDefault="00BE176F" w:rsidP="006508E1">
          <w:pPr>
            <w:tabs>
              <w:tab w:val="left" w:pos="750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E-Mail:</w:t>
          </w:r>
          <w:r w:rsidRPr="00132F34">
            <w:rPr>
              <w:rFonts w:ascii="Arial" w:hAnsi="Arial" w:cs="Arial"/>
              <w:sz w:val="16"/>
              <w:szCs w:val="16"/>
            </w:rPr>
            <w:tab/>
          </w:r>
          <w:hyperlink r:id="rId1" w:history="1">
            <w:r w:rsidRPr="00132F3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stuttgart@bsb-office.de</w:t>
            </w:r>
          </w:hyperlink>
          <w:r>
            <w:rPr>
              <w:rFonts w:ascii="Arial" w:hAnsi="Arial" w:cs="Arial"/>
              <w:sz w:val="16"/>
              <w:szCs w:val="16"/>
            </w:rPr>
            <w:br/>
          </w:r>
          <w:r w:rsidRPr="00CC2B1C">
            <w:rPr>
              <w:rFonts w:ascii="Arial" w:hAnsi="Arial" w:cs="Arial"/>
              <w:sz w:val="16"/>
              <w:szCs w:val="16"/>
            </w:rPr>
            <w:t>www.bsb-office.de</w:t>
          </w:r>
        </w:p>
      </w:tc>
      <w:tc>
        <w:tcPr>
          <w:tcW w:w="3119" w:type="dxa"/>
        </w:tcPr>
        <w:p w14:paraId="420BB056" w14:textId="77777777" w:rsidR="00BE176F" w:rsidRPr="001C5134" w:rsidRDefault="00BE176F" w:rsidP="006508E1">
          <w:pPr>
            <w:rPr>
              <w:rFonts w:ascii="Arial" w:hAnsi="Arial" w:cs="Arial"/>
              <w:sz w:val="6"/>
              <w:szCs w:val="6"/>
            </w:rPr>
          </w:pPr>
        </w:p>
        <w:p w14:paraId="420BB057" w14:textId="122C0232" w:rsidR="00BE176F" w:rsidRPr="00132F34" w:rsidRDefault="001A366D" w:rsidP="006508E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Heike Ederer</w:t>
          </w:r>
        </w:p>
        <w:p w14:paraId="420BB058" w14:textId="281AB531"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FB40DD">
            <w:rPr>
              <w:rFonts w:ascii="Arial" w:hAnsi="Arial" w:cs="Arial"/>
              <w:sz w:val="16"/>
              <w:szCs w:val="16"/>
            </w:rPr>
            <w:t>Leiterin bSb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40DD">
            <w:rPr>
              <w:rFonts w:ascii="Arial" w:hAnsi="Arial" w:cs="Arial"/>
              <w:sz w:val="16"/>
              <w:szCs w:val="16"/>
            </w:rPr>
            <w:t>Regionalgruppe Stuttgart</w:t>
          </w:r>
          <w:r w:rsidRPr="00132F34">
            <w:rPr>
              <w:rFonts w:ascii="Arial" w:hAnsi="Arial" w:cs="Arial"/>
              <w:sz w:val="16"/>
              <w:szCs w:val="16"/>
            </w:rPr>
            <w:t xml:space="preserve"> </w:t>
          </w:r>
          <w:r w:rsidR="001A366D">
            <w:rPr>
              <w:rFonts w:ascii="Arial" w:hAnsi="Arial" w:cs="Arial"/>
              <w:sz w:val="16"/>
              <w:szCs w:val="16"/>
            </w:rPr>
            <w:t>Billertstr. 24</w:t>
          </w:r>
        </w:p>
        <w:p w14:paraId="420BB059" w14:textId="47C61ABC"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7</w:t>
          </w:r>
          <w:r w:rsidR="001A366D">
            <w:rPr>
              <w:rFonts w:ascii="Arial" w:hAnsi="Arial" w:cs="Arial"/>
              <w:sz w:val="16"/>
              <w:szCs w:val="16"/>
            </w:rPr>
            <w:t>0569 Stuttgart</w:t>
          </w:r>
        </w:p>
        <w:p w14:paraId="420BB05A" w14:textId="2211B2BC" w:rsidR="00BE176F" w:rsidRPr="00132F34" w:rsidRDefault="00BE176F" w:rsidP="006508E1">
          <w:pPr>
            <w:tabs>
              <w:tab w:val="left" w:pos="673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Telefon: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07</w:t>
          </w:r>
          <w:r w:rsidR="001A366D">
            <w:rPr>
              <w:rFonts w:ascii="Arial" w:hAnsi="Arial" w:cs="Arial"/>
              <w:sz w:val="16"/>
              <w:szCs w:val="16"/>
            </w:rPr>
            <w:t>11 76165657</w:t>
          </w:r>
        </w:p>
        <w:p w14:paraId="050C6B79" w14:textId="77777777" w:rsidR="001A366D" w:rsidRDefault="001A366D" w:rsidP="006508E1">
          <w:pPr>
            <w:pStyle w:val="Fuzeile"/>
            <w:tabs>
              <w:tab w:val="left" w:pos="673"/>
            </w:tabs>
            <w:rPr>
              <w:rFonts w:ascii="Arial" w:hAnsi="Arial" w:cs="Arial"/>
              <w:sz w:val="16"/>
              <w:szCs w:val="16"/>
            </w:rPr>
          </w:pPr>
        </w:p>
        <w:p w14:paraId="420BB05C" w14:textId="5315C3FC" w:rsidR="00BE176F" w:rsidRPr="001C5134" w:rsidRDefault="00BE176F" w:rsidP="006508E1">
          <w:pPr>
            <w:pStyle w:val="Fuzeile"/>
            <w:tabs>
              <w:tab w:val="left" w:pos="673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132F34">
            <w:rPr>
              <w:rFonts w:ascii="Arial" w:hAnsi="Arial" w:cs="Arial"/>
              <w:sz w:val="16"/>
              <w:szCs w:val="16"/>
            </w:rPr>
            <w:tab/>
            <w:t xml:space="preserve"> </w:t>
          </w:r>
          <w:hyperlink r:id="rId2" w:history="1">
            <w:r w:rsidRPr="00132F3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stuttgart@bsb-office.de</w:t>
            </w:r>
          </w:hyperlink>
          <w:r>
            <w:rPr>
              <w:rFonts w:ascii="Arial" w:hAnsi="Arial" w:cs="Arial"/>
              <w:sz w:val="16"/>
              <w:szCs w:val="16"/>
            </w:rPr>
            <w:br/>
          </w:r>
          <w:r w:rsidRPr="00CC2B1C">
            <w:rPr>
              <w:rFonts w:ascii="Arial" w:hAnsi="Arial" w:cs="Arial"/>
              <w:sz w:val="16"/>
              <w:szCs w:val="16"/>
            </w:rPr>
            <w:t>www.bsb-office.de</w:t>
          </w:r>
        </w:p>
      </w:tc>
      <w:tc>
        <w:tcPr>
          <w:tcW w:w="3119" w:type="dxa"/>
        </w:tcPr>
        <w:p w14:paraId="420BB05D" w14:textId="77777777" w:rsidR="00BE176F" w:rsidRPr="001C5134" w:rsidRDefault="00BE176F" w:rsidP="006508E1">
          <w:pPr>
            <w:rPr>
              <w:rFonts w:ascii="Arial" w:hAnsi="Arial" w:cs="Arial"/>
              <w:sz w:val="6"/>
              <w:szCs w:val="6"/>
            </w:rPr>
          </w:pPr>
        </w:p>
        <w:p w14:paraId="420BB05E" w14:textId="77777777" w:rsidR="00BE176F" w:rsidRPr="00FB40DD" w:rsidRDefault="00BE176F" w:rsidP="006508E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420BB060" w14:textId="77777777" w:rsidR="00BE176F" w:rsidRDefault="00BE17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17CA1" w14:textId="77777777" w:rsidR="001F7F12" w:rsidRDefault="001F7F12">
      <w:r>
        <w:separator/>
      </w:r>
    </w:p>
  </w:footnote>
  <w:footnote w:type="continuationSeparator" w:id="0">
    <w:p w14:paraId="1F5F01E7" w14:textId="77777777" w:rsidR="001F7F12" w:rsidRDefault="001F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B046" w14:textId="77777777" w:rsidR="002F21A2" w:rsidRDefault="0071734A" w:rsidP="005B45D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F21A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21A2">
      <w:rPr>
        <w:rStyle w:val="Seitenzahl"/>
        <w:noProof/>
      </w:rPr>
      <w:t>1</w:t>
    </w:r>
    <w:r>
      <w:rPr>
        <w:rStyle w:val="Seitenzahl"/>
      </w:rPr>
      <w:fldChar w:fldCharType="end"/>
    </w:r>
  </w:p>
  <w:p w14:paraId="420BB047" w14:textId="77777777" w:rsidR="002F21A2" w:rsidRDefault="002F21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B048" w14:textId="77777777" w:rsidR="002F21A2" w:rsidRDefault="002F21A2">
    <w:pPr>
      <w:pStyle w:val="Kopfzeile"/>
    </w:pPr>
  </w:p>
  <w:p w14:paraId="420BB049" w14:textId="77777777" w:rsidR="002F21A2" w:rsidRDefault="002F21A2">
    <w:pPr>
      <w:pStyle w:val="Kopfzeile"/>
    </w:pPr>
  </w:p>
  <w:p w14:paraId="420BB04A" w14:textId="77777777" w:rsidR="002F21A2" w:rsidRPr="00BE4679" w:rsidRDefault="002F21A2" w:rsidP="007720A2">
    <w:pPr>
      <w:pStyle w:val="Kopfzeile"/>
      <w:framePr w:wrap="around" w:vAnchor="text" w:hAnchor="page" w:x="5662" w:y="8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t xml:space="preserve">- </w:t>
    </w:r>
    <w:r w:rsidR="0071734A" w:rsidRPr="00BE4679">
      <w:rPr>
        <w:rStyle w:val="Seitenzahl"/>
        <w:rFonts w:ascii="Arial" w:hAnsi="Arial" w:cs="Arial"/>
        <w:sz w:val="22"/>
        <w:szCs w:val="22"/>
      </w:rPr>
      <w:fldChar w:fldCharType="begin"/>
    </w:r>
    <w:r w:rsidRPr="00BE4679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="0071734A" w:rsidRPr="00BE4679">
      <w:rPr>
        <w:rStyle w:val="Seitenzahl"/>
        <w:rFonts w:ascii="Arial" w:hAnsi="Arial" w:cs="Arial"/>
        <w:sz w:val="22"/>
        <w:szCs w:val="22"/>
      </w:rPr>
      <w:fldChar w:fldCharType="separate"/>
    </w:r>
    <w:r w:rsidR="00EC23B5">
      <w:rPr>
        <w:rStyle w:val="Seitenzahl"/>
        <w:rFonts w:ascii="Arial" w:hAnsi="Arial" w:cs="Arial"/>
        <w:noProof/>
        <w:sz w:val="22"/>
        <w:szCs w:val="22"/>
      </w:rPr>
      <w:t>2</w:t>
    </w:r>
    <w:r w:rsidR="0071734A" w:rsidRPr="00BE4679"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 xml:space="preserve"> -</w:t>
    </w:r>
  </w:p>
  <w:p w14:paraId="420BB04B" w14:textId="77777777" w:rsidR="002F21A2" w:rsidRDefault="002F21A2">
    <w:pPr>
      <w:pStyle w:val="Kopfzeile"/>
    </w:pPr>
  </w:p>
  <w:p w14:paraId="420BB04C" w14:textId="77777777" w:rsidR="002F21A2" w:rsidRDefault="002F21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B04D" w14:textId="00DFFECD" w:rsidR="002F21A2" w:rsidRPr="009D2A16" w:rsidRDefault="009D2A16" w:rsidP="009D2A1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AC4DB4" wp14:editId="75B2F34B">
          <wp:simplePos x="0" y="0"/>
          <wp:positionH relativeFrom="column">
            <wp:posOffset>3585845</wp:posOffset>
          </wp:positionH>
          <wp:positionV relativeFrom="paragraph">
            <wp:posOffset>78396</wp:posOffset>
          </wp:positionV>
          <wp:extent cx="2157095" cy="819785"/>
          <wp:effectExtent l="0" t="0" r="0" b="0"/>
          <wp:wrapTight wrapText="bothSides">
            <wp:wrapPolygon edited="0">
              <wp:start x="0" y="0"/>
              <wp:lineTo x="0" y="21081"/>
              <wp:lineTo x="21365" y="21081"/>
              <wp:lineTo x="2136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3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505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96987"/>
    <w:multiLevelType w:val="hybridMultilevel"/>
    <w:tmpl w:val="1A9C2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804CF"/>
    <w:multiLevelType w:val="hybridMultilevel"/>
    <w:tmpl w:val="5DDEA4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2419C"/>
    <w:multiLevelType w:val="hybridMultilevel"/>
    <w:tmpl w:val="5BA8CD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2E3F0E"/>
    <w:multiLevelType w:val="hybridMultilevel"/>
    <w:tmpl w:val="F0A690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B67C9"/>
    <w:multiLevelType w:val="hybridMultilevel"/>
    <w:tmpl w:val="C9FEBC42"/>
    <w:lvl w:ilvl="0" w:tplc="C8F869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F2C54"/>
    <w:multiLevelType w:val="hybridMultilevel"/>
    <w:tmpl w:val="A7AC0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1EA1"/>
    <w:multiLevelType w:val="hybridMultilevel"/>
    <w:tmpl w:val="633EB4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3393F"/>
    <w:multiLevelType w:val="singleLevel"/>
    <w:tmpl w:val="996ADD5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F9733B"/>
    <w:multiLevelType w:val="hybridMultilevel"/>
    <w:tmpl w:val="02667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76C3D"/>
    <w:multiLevelType w:val="hybridMultilevel"/>
    <w:tmpl w:val="76201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11098"/>
    <w:multiLevelType w:val="multilevel"/>
    <w:tmpl w:val="89C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RSRegionalleitJahrbuch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F7A10"/>
    <w:rsid w:val="000000B6"/>
    <w:rsid w:val="00000B16"/>
    <w:rsid w:val="00001182"/>
    <w:rsid w:val="000078D9"/>
    <w:rsid w:val="00032046"/>
    <w:rsid w:val="00033038"/>
    <w:rsid w:val="00036EC7"/>
    <w:rsid w:val="000464A2"/>
    <w:rsid w:val="00051A7A"/>
    <w:rsid w:val="000559E6"/>
    <w:rsid w:val="00060145"/>
    <w:rsid w:val="00066B23"/>
    <w:rsid w:val="00075A66"/>
    <w:rsid w:val="00083DBD"/>
    <w:rsid w:val="000848D3"/>
    <w:rsid w:val="00091E3D"/>
    <w:rsid w:val="00094318"/>
    <w:rsid w:val="0009626B"/>
    <w:rsid w:val="000977B9"/>
    <w:rsid w:val="000A0C03"/>
    <w:rsid w:val="000C11BC"/>
    <w:rsid w:val="000C2A25"/>
    <w:rsid w:val="000C3AE5"/>
    <w:rsid w:val="000C5CE1"/>
    <w:rsid w:val="000E0DFB"/>
    <w:rsid w:val="000E2464"/>
    <w:rsid w:val="000E56DF"/>
    <w:rsid w:val="000F2167"/>
    <w:rsid w:val="000F3107"/>
    <w:rsid w:val="000F591A"/>
    <w:rsid w:val="000F644D"/>
    <w:rsid w:val="0010137D"/>
    <w:rsid w:val="00101BA7"/>
    <w:rsid w:val="00105A19"/>
    <w:rsid w:val="001068A1"/>
    <w:rsid w:val="00112A3E"/>
    <w:rsid w:val="00113547"/>
    <w:rsid w:val="00114AB9"/>
    <w:rsid w:val="0011518A"/>
    <w:rsid w:val="001161AC"/>
    <w:rsid w:val="00117C2B"/>
    <w:rsid w:val="001205C5"/>
    <w:rsid w:val="00134C34"/>
    <w:rsid w:val="00136B16"/>
    <w:rsid w:val="00153DB4"/>
    <w:rsid w:val="00153E7A"/>
    <w:rsid w:val="0015776C"/>
    <w:rsid w:val="00170526"/>
    <w:rsid w:val="001745BE"/>
    <w:rsid w:val="00182291"/>
    <w:rsid w:val="001912BF"/>
    <w:rsid w:val="001972EE"/>
    <w:rsid w:val="001A366D"/>
    <w:rsid w:val="001B0227"/>
    <w:rsid w:val="001B5318"/>
    <w:rsid w:val="001B6CC6"/>
    <w:rsid w:val="001C3B9A"/>
    <w:rsid w:val="001C6825"/>
    <w:rsid w:val="001D12C4"/>
    <w:rsid w:val="001E03E9"/>
    <w:rsid w:val="001E0E05"/>
    <w:rsid w:val="001E5AAE"/>
    <w:rsid w:val="001F7E8D"/>
    <w:rsid w:val="001F7F12"/>
    <w:rsid w:val="00210689"/>
    <w:rsid w:val="00221609"/>
    <w:rsid w:val="00225675"/>
    <w:rsid w:val="00251351"/>
    <w:rsid w:val="00273146"/>
    <w:rsid w:val="002731D3"/>
    <w:rsid w:val="00273A35"/>
    <w:rsid w:val="002770E1"/>
    <w:rsid w:val="00294995"/>
    <w:rsid w:val="0029531B"/>
    <w:rsid w:val="002A5D80"/>
    <w:rsid w:val="002A62BE"/>
    <w:rsid w:val="002A75D5"/>
    <w:rsid w:val="002A7683"/>
    <w:rsid w:val="002B0AD1"/>
    <w:rsid w:val="002C139B"/>
    <w:rsid w:val="002C2640"/>
    <w:rsid w:val="002C53A2"/>
    <w:rsid w:val="002C6A86"/>
    <w:rsid w:val="002C71BD"/>
    <w:rsid w:val="002D1443"/>
    <w:rsid w:val="002E0B75"/>
    <w:rsid w:val="002E5ADE"/>
    <w:rsid w:val="002E6D87"/>
    <w:rsid w:val="002F21A2"/>
    <w:rsid w:val="002F68AC"/>
    <w:rsid w:val="00302C84"/>
    <w:rsid w:val="003038F0"/>
    <w:rsid w:val="00312309"/>
    <w:rsid w:val="003132EB"/>
    <w:rsid w:val="00317CAE"/>
    <w:rsid w:val="00322AB0"/>
    <w:rsid w:val="003243A2"/>
    <w:rsid w:val="00333C29"/>
    <w:rsid w:val="00342B50"/>
    <w:rsid w:val="00342CE7"/>
    <w:rsid w:val="00344BD1"/>
    <w:rsid w:val="0035156D"/>
    <w:rsid w:val="0035269C"/>
    <w:rsid w:val="00354CD4"/>
    <w:rsid w:val="0036708E"/>
    <w:rsid w:val="00367129"/>
    <w:rsid w:val="003727EA"/>
    <w:rsid w:val="00373F55"/>
    <w:rsid w:val="0037504B"/>
    <w:rsid w:val="003813D2"/>
    <w:rsid w:val="00381FD7"/>
    <w:rsid w:val="00393139"/>
    <w:rsid w:val="003945FA"/>
    <w:rsid w:val="003A6212"/>
    <w:rsid w:val="003A684D"/>
    <w:rsid w:val="003B0B15"/>
    <w:rsid w:val="003C1A3D"/>
    <w:rsid w:val="003C653F"/>
    <w:rsid w:val="003D09BF"/>
    <w:rsid w:val="003E231A"/>
    <w:rsid w:val="003E433F"/>
    <w:rsid w:val="003F303F"/>
    <w:rsid w:val="003F58C8"/>
    <w:rsid w:val="00400A27"/>
    <w:rsid w:val="00406F40"/>
    <w:rsid w:val="004144E9"/>
    <w:rsid w:val="004176EA"/>
    <w:rsid w:val="00422138"/>
    <w:rsid w:val="0042243F"/>
    <w:rsid w:val="00432EF2"/>
    <w:rsid w:val="0043546D"/>
    <w:rsid w:val="00437501"/>
    <w:rsid w:val="00442C8A"/>
    <w:rsid w:val="00444735"/>
    <w:rsid w:val="0045199A"/>
    <w:rsid w:val="00456B13"/>
    <w:rsid w:val="00464DC3"/>
    <w:rsid w:val="0046739F"/>
    <w:rsid w:val="004736E9"/>
    <w:rsid w:val="0047494D"/>
    <w:rsid w:val="004851FA"/>
    <w:rsid w:val="00485C85"/>
    <w:rsid w:val="00492128"/>
    <w:rsid w:val="00493EA8"/>
    <w:rsid w:val="00494D5C"/>
    <w:rsid w:val="004A3BE7"/>
    <w:rsid w:val="004C104F"/>
    <w:rsid w:val="004C2896"/>
    <w:rsid w:val="004C5FAB"/>
    <w:rsid w:val="004C7BF9"/>
    <w:rsid w:val="004D1037"/>
    <w:rsid w:val="004E2525"/>
    <w:rsid w:val="004E612C"/>
    <w:rsid w:val="004E624B"/>
    <w:rsid w:val="00503284"/>
    <w:rsid w:val="00510AFC"/>
    <w:rsid w:val="0051233C"/>
    <w:rsid w:val="00514940"/>
    <w:rsid w:val="00521756"/>
    <w:rsid w:val="0052464F"/>
    <w:rsid w:val="00524B9E"/>
    <w:rsid w:val="0052698D"/>
    <w:rsid w:val="00531A41"/>
    <w:rsid w:val="00534EE1"/>
    <w:rsid w:val="005377F0"/>
    <w:rsid w:val="005453C2"/>
    <w:rsid w:val="005529FD"/>
    <w:rsid w:val="005572BF"/>
    <w:rsid w:val="00566133"/>
    <w:rsid w:val="0057122E"/>
    <w:rsid w:val="00571939"/>
    <w:rsid w:val="00573DA8"/>
    <w:rsid w:val="00575CAF"/>
    <w:rsid w:val="005763FE"/>
    <w:rsid w:val="00576A65"/>
    <w:rsid w:val="00584CFA"/>
    <w:rsid w:val="00586D28"/>
    <w:rsid w:val="00587266"/>
    <w:rsid w:val="005875F5"/>
    <w:rsid w:val="0059002E"/>
    <w:rsid w:val="00590774"/>
    <w:rsid w:val="00591D7C"/>
    <w:rsid w:val="005A18AE"/>
    <w:rsid w:val="005A1B29"/>
    <w:rsid w:val="005A5328"/>
    <w:rsid w:val="005B01D1"/>
    <w:rsid w:val="005B36D2"/>
    <w:rsid w:val="005B45DC"/>
    <w:rsid w:val="005C2DF6"/>
    <w:rsid w:val="005D25CD"/>
    <w:rsid w:val="005E0BCD"/>
    <w:rsid w:val="005F00AB"/>
    <w:rsid w:val="006006CE"/>
    <w:rsid w:val="00600F0B"/>
    <w:rsid w:val="00603893"/>
    <w:rsid w:val="00606794"/>
    <w:rsid w:val="00606B77"/>
    <w:rsid w:val="00614D23"/>
    <w:rsid w:val="00617990"/>
    <w:rsid w:val="00631035"/>
    <w:rsid w:val="00642723"/>
    <w:rsid w:val="00643F53"/>
    <w:rsid w:val="006473CA"/>
    <w:rsid w:val="00647DD5"/>
    <w:rsid w:val="006508E1"/>
    <w:rsid w:val="00656B72"/>
    <w:rsid w:val="006661E5"/>
    <w:rsid w:val="006678A3"/>
    <w:rsid w:val="0067605A"/>
    <w:rsid w:val="006872A2"/>
    <w:rsid w:val="00692F31"/>
    <w:rsid w:val="006A7476"/>
    <w:rsid w:val="006B7FDF"/>
    <w:rsid w:val="006C3F7D"/>
    <w:rsid w:val="006C637B"/>
    <w:rsid w:val="006D270B"/>
    <w:rsid w:val="006E12C3"/>
    <w:rsid w:val="006E3C02"/>
    <w:rsid w:val="006E3E07"/>
    <w:rsid w:val="006F1145"/>
    <w:rsid w:val="007035B0"/>
    <w:rsid w:val="00703BEA"/>
    <w:rsid w:val="00704F8A"/>
    <w:rsid w:val="00705D9B"/>
    <w:rsid w:val="00712A8B"/>
    <w:rsid w:val="0071734A"/>
    <w:rsid w:val="00717EF2"/>
    <w:rsid w:val="00730BF3"/>
    <w:rsid w:val="00763072"/>
    <w:rsid w:val="00766500"/>
    <w:rsid w:val="007720A2"/>
    <w:rsid w:val="00774A5E"/>
    <w:rsid w:val="00791C55"/>
    <w:rsid w:val="0079726E"/>
    <w:rsid w:val="007A57DB"/>
    <w:rsid w:val="007B027B"/>
    <w:rsid w:val="007B2FCE"/>
    <w:rsid w:val="007B6040"/>
    <w:rsid w:val="007B746B"/>
    <w:rsid w:val="007C43CC"/>
    <w:rsid w:val="007C5226"/>
    <w:rsid w:val="007D69AD"/>
    <w:rsid w:val="007F41DB"/>
    <w:rsid w:val="007F499E"/>
    <w:rsid w:val="007F4CFF"/>
    <w:rsid w:val="00811AA4"/>
    <w:rsid w:val="00811C0D"/>
    <w:rsid w:val="008124C0"/>
    <w:rsid w:val="00820C7B"/>
    <w:rsid w:val="00821BB2"/>
    <w:rsid w:val="00822C84"/>
    <w:rsid w:val="00831EBB"/>
    <w:rsid w:val="00832973"/>
    <w:rsid w:val="00832FE2"/>
    <w:rsid w:val="00833303"/>
    <w:rsid w:val="00841161"/>
    <w:rsid w:val="008416DA"/>
    <w:rsid w:val="008459E8"/>
    <w:rsid w:val="008514AF"/>
    <w:rsid w:val="00856C83"/>
    <w:rsid w:val="00861070"/>
    <w:rsid w:val="008704B6"/>
    <w:rsid w:val="00876AEE"/>
    <w:rsid w:val="00882213"/>
    <w:rsid w:val="00883E85"/>
    <w:rsid w:val="00887651"/>
    <w:rsid w:val="008912A1"/>
    <w:rsid w:val="0089166A"/>
    <w:rsid w:val="00893691"/>
    <w:rsid w:val="00896A40"/>
    <w:rsid w:val="008A338D"/>
    <w:rsid w:val="008A6133"/>
    <w:rsid w:val="008B2582"/>
    <w:rsid w:val="008B2829"/>
    <w:rsid w:val="008B5976"/>
    <w:rsid w:val="008D12C7"/>
    <w:rsid w:val="008E78E4"/>
    <w:rsid w:val="008E797C"/>
    <w:rsid w:val="008F562E"/>
    <w:rsid w:val="00901C6A"/>
    <w:rsid w:val="009049D3"/>
    <w:rsid w:val="0090545D"/>
    <w:rsid w:val="00922635"/>
    <w:rsid w:val="009254FF"/>
    <w:rsid w:val="00931E66"/>
    <w:rsid w:val="00933CF3"/>
    <w:rsid w:val="00943D97"/>
    <w:rsid w:val="00945B67"/>
    <w:rsid w:val="00950350"/>
    <w:rsid w:val="0096013F"/>
    <w:rsid w:val="00960765"/>
    <w:rsid w:val="00960D1E"/>
    <w:rsid w:val="00964136"/>
    <w:rsid w:val="0096504A"/>
    <w:rsid w:val="009828C5"/>
    <w:rsid w:val="009852D6"/>
    <w:rsid w:val="00994E94"/>
    <w:rsid w:val="0099548B"/>
    <w:rsid w:val="009A1A86"/>
    <w:rsid w:val="009A3710"/>
    <w:rsid w:val="009A50A9"/>
    <w:rsid w:val="009A6B2D"/>
    <w:rsid w:val="009B1CD8"/>
    <w:rsid w:val="009C5A3B"/>
    <w:rsid w:val="009D2A16"/>
    <w:rsid w:val="009D782B"/>
    <w:rsid w:val="009E5932"/>
    <w:rsid w:val="00A00F6A"/>
    <w:rsid w:val="00A16613"/>
    <w:rsid w:val="00A21C78"/>
    <w:rsid w:val="00A27D6C"/>
    <w:rsid w:val="00A30946"/>
    <w:rsid w:val="00A32AC1"/>
    <w:rsid w:val="00A334C9"/>
    <w:rsid w:val="00A34DFF"/>
    <w:rsid w:val="00A43C7F"/>
    <w:rsid w:val="00A454E7"/>
    <w:rsid w:val="00A5395B"/>
    <w:rsid w:val="00A65260"/>
    <w:rsid w:val="00A70360"/>
    <w:rsid w:val="00A76F94"/>
    <w:rsid w:val="00AA482D"/>
    <w:rsid w:val="00AB166C"/>
    <w:rsid w:val="00AB3CEB"/>
    <w:rsid w:val="00AB3EB6"/>
    <w:rsid w:val="00AB79AB"/>
    <w:rsid w:val="00AC55F4"/>
    <w:rsid w:val="00AD72B7"/>
    <w:rsid w:val="00AF58DA"/>
    <w:rsid w:val="00AF79AF"/>
    <w:rsid w:val="00B062D2"/>
    <w:rsid w:val="00B14205"/>
    <w:rsid w:val="00B15CE2"/>
    <w:rsid w:val="00B17CAB"/>
    <w:rsid w:val="00B223CA"/>
    <w:rsid w:val="00B257D0"/>
    <w:rsid w:val="00B27446"/>
    <w:rsid w:val="00B34CF3"/>
    <w:rsid w:val="00B54B2B"/>
    <w:rsid w:val="00B55F25"/>
    <w:rsid w:val="00B610A1"/>
    <w:rsid w:val="00B64444"/>
    <w:rsid w:val="00B74575"/>
    <w:rsid w:val="00B74E49"/>
    <w:rsid w:val="00B80C35"/>
    <w:rsid w:val="00B82DE4"/>
    <w:rsid w:val="00B91843"/>
    <w:rsid w:val="00BA231E"/>
    <w:rsid w:val="00BA2362"/>
    <w:rsid w:val="00BB11AB"/>
    <w:rsid w:val="00BB3C46"/>
    <w:rsid w:val="00BE176F"/>
    <w:rsid w:val="00BE4679"/>
    <w:rsid w:val="00BF2A97"/>
    <w:rsid w:val="00BF485E"/>
    <w:rsid w:val="00BF6007"/>
    <w:rsid w:val="00BF739B"/>
    <w:rsid w:val="00C01040"/>
    <w:rsid w:val="00C058D2"/>
    <w:rsid w:val="00C060FA"/>
    <w:rsid w:val="00C157DB"/>
    <w:rsid w:val="00C21275"/>
    <w:rsid w:val="00C221B4"/>
    <w:rsid w:val="00C31040"/>
    <w:rsid w:val="00C42A7A"/>
    <w:rsid w:val="00C461F7"/>
    <w:rsid w:val="00C46A02"/>
    <w:rsid w:val="00C671AD"/>
    <w:rsid w:val="00C70A79"/>
    <w:rsid w:val="00C74380"/>
    <w:rsid w:val="00C93E86"/>
    <w:rsid w:val="00C94D2A"/>
    <w:rsid w:val="00CB6C7D"/>
    <w:rsid w:val="00CC2B1C"/>
    <w:rsid w:val="00CC5909"/>
    <w:rsid w:val="00CD209F"/>
    <w:rsid w:val="00CD465B"/>
    <w:rsid w:val="00CD5F52"/>
    <w:rsid w:val="00CD70C8"/>
    <w:rsid w:val="00CE0142"/>
    <w:rsid w:val="00CE0C88"/>
    <w:rsid w:val="00CE535A"/>
    <w:rsid w:val="00CE75AB"/>
    <w:rsid w:val="00CF0106"/>
    <w:rsid w:val="00CF0E4A"/>
    <w:rsid w:val="00CF2848"/>
    <w:rsid w:val="00CF3562"/>
    <w:rsid w:val="00CF7905"/>
    <w:rsid w:val="00CF7A10"/>
    <w:rsid w:val="00D01B90"/>
    <w:rsid w:val="00D0496A"/>
    <w:rsid w:val="00D067B4"/>
    <w:rsid w:val="00D06DE2"/>
    <w:rsid w:val="00D07B3B"/>
    <w:rsid w:val="00D07E36"/>
    <w:rsid w:val="00D1530D"/>
    <w:rsid w:val="00D160B1"/>
    <w:rsid w:val="00D2551C"/>
    <w:rsid w:val="00D34074"/>
    <w:rsid w:val="00D4116E"/>
    <w:rsid w:val="00D45658"/>
    <w:rsid w:val="00D46B76"/>
    <w:rsid w:val="00D47BE8"/>
    <w:rsid w:val="00D51E87"/>
    <w:rsid w:val="00D62FE1"/>
    <w:rsid w:val="00D7156A"/>
    <w:rsid w:val="00D72A10"/>
    <w:rsid w:val="00D73B2D"/>
    <w:rsid w:val="00D75EF3"/>
    <w:rsid w:val="00D76E14"/>
    <w:rsid w:val="00D77DE5"/>
    <w:rsid w:val="00D84DCA"/>
    <w:rsid w:val="00DA1E21"/>
    <w:rsid w:val="00DA4ED3"/>
    <w:rsid w:val="00DC153C"/>
    <w:rsid w:val="00DD1C1E"/>
    <w:rsid w:val="00DD55F2"/>
    <w:rsid w:val="00DD6810"/>
    <w:rsid w:val="00DD6F56"/>
    <w:rsid w:val="00DE25EF"/>
    <w:rsid w:val="00DE3923"/>
    <w:rsid w:val="00DE7B45"/>
    <w:rsid w:val="00DF0E3D"/>
    <w:rsid w:val="00DF273C"/>
    <w:rsid w:val="00E16F49"/>
    <w:rsid w:val="00E2793B"/>
    <w:rsid w:val="00E34E77"/>
    <w:rsid w:val="00E35456"/>
    <w:rsid w:val="00E362BD"/>
    <w:rsid w:val="00E46577"/>
    <w:rsid w:val="00E50F57"/>
    <w:rsid w:val="00E54164"/>
    <w:rsid w:val="00E57410"/>
    <w:rsid w:val="00E618DB"/>
    <w:rsid w:val="00E61AF0"/>
    <w:rsid w:val="00E62729"/>
    <w:rsid w:val="00E66A23"/>
    <w:rsid w:val="00E72A36"/>
    <w:rsid w:val="00E73E18"/>
    <w:rsid w:val="00E80655"/>
    <w:rsid w:val="00E847A3"/>
    <w:rsid w:val="00E879EA"/>
    <w:rsid w:val="00E95101"/>
    <w:rsid w:val="00EA242E"/>
    <w:rsid w:val="00EA673D"/>
    <w:rsid w:val="00EC176B"/>
    <w:rsid w:val="00EC2179"/>
    <w:rsid w:val="00EC23B5"/>
    <w:rsid w:val="00EC3383"/>
    <w:rsid w:val="00EE0EDF"/>
    <w:rsid w:val="00EE7E8F"/>
    <w:rsid w:val="00EF3D25"/>
    <w:rsid w:val="00F14B01"/>
    <w:rsid w:val="00F204BA"/>
    <w:rsid w:val="00F236B9"/>
    <w:rsid w:val="00F26CD3"/>
    <w:rsid w:val="00F34D73"/>
    <w:rsid w:val="00F523F0"/>
    <w:rsid w:val="00F56075"/>
    <w:rsid w:val="00F567FE"/>
    <w:rsid w:val="00F61F01"/>
    <w:rsid w:val="00F62120"/>
    <w:rsid w:val="00F67574"/>
    <w:rsid w:val="00F740FB"/>
    <w:rsid w:val="00F7515D"/>
    <w:rsid w:val="00F939A2"/>
    <w:rsid w:val="00FA563E"/>
    <w:rsid w:val="00FA57BF"/>
    <w:rsid w:val="00FC1399"/>
    <w:rsid w:val="00FD4F8E"/>
    <w:rsid w:val="00FD7866"/>
    <w:rsid w:val="00FF03B2"/>
    <w:rsid w:val="00FF11CA"/>
    <w:rsid w:val="00FF12D2"/>
    <w:rsid w:val="00FF1FD0"/>
    <w:rsid w:val="00FF40F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BAFF8"/>
  <w15:docId w15:val="{5B318A68-BC89-4AA3-9500-E3A2EEFC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4444"/>
  </w:style>
  <w:style w:type="paragraph" w:styleId="berschrift1">
    <w:name w:val="heading 1"/>
    <w:basedOn w:val="Standard"/>
    <w:next w:val="Standard"/>
    <w:qFormat/>
    <w:rsid w:val="00896A40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96A40"/>
    <w:pPr>
      <w:keepNext/>
      <w:outlineLvl w:val="1"/>
    </w:pPr>
    <w:rPr>
      <w:rFonts w:ascii="Arial" w:hAnsi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896A40"/>
    <w:pPr>
      <w:keepNext/>
      <w:outlineLvl w:val="2"/>
    </w:pPr>
    <w:rPr>
      <w:rFonts w:ascii="Arial" w:hAnsi="Arial"/>
      <w:b/>
      <w:bCs/>
      <w:sz w:val="22"/>
      <w:u w:val="single"/>
    </w:rPr>
  </w:style>
  <w:style w:type="paragraph" w:styleId="berschrift4">
    <w:name w:val="heading 4"/>
    <w:basedOn w:val="Standard"/>
    <w:next w:val="Standard"/>
    <w:qFormat/>
    <w:rsid w:val="00896A40"/>
    <w:pPr>
      <w:keepNext/>
      <w:outlineLvl w:val="3"/>
    </w:pPr>
    <w:rPr>
      <w:rFonts w:ascii="Comic Sans MS" w:hAnsi="Comic Sans MS"/>
      <w:i/>
      <w:iCs/>
      <w:sz w:val="22"/>
    </w:rPr>
  </w:style>
  <w:style w:type="paragraph" w:styleId="berschrift5">
    <w:name w:val="heading 5"/>
    <w:basedOn w:val="Standard"/>
    <w:next w:val="Standard"/>
    <w:qFormat/>
    <w:rsid w:val="00896A40"/>
    <w:pPr>
      <w:keepNext/>
      <w:outlineLvl w:val="4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B64444"/>
    <w:pPr>
      <w:keepNext/>
      <w:outlineLvl w:val="6"/>
    </w:pPr>
    <w:rPr>
      <w:rFonts w:ascii="Arial" w:hAnsi="Arial" w:cs="Arial"/>
      <w:sz w:val="24"/>
    </w:rPr>
  </w:style>
  <w:style w:type="paragraph" w:styleId="berschrift8">
    <w:name w:val="heading 8"/>
    <w:basedOn w:val="Standard"/>
    <w:next w:val="Standard"/>
    <w:qFormat/>
    <w:rsid w:val="00B64444"/>
    <w:pPr>
      <w:keepNext/>
      <w:ind w:right="-709"/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rsid w:val="00B64444"/>
    <w:pPr>
      <w:keepNext/>
      <w:jc w:val="center"/>
      <w:outlineLvl w:val="8"/>
    </w:pPr>
    <w:rPr>
      <w:rFonts w:ascii="Arial" w:hAnsi="Arial" w:cs="Arial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6A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96A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96A40"/>
  </w:style>
  <w:style w:type="character" w:styleId="Hyperlink">
    <w:name w:val="Hyperlink"/>
    <w:rsid w:val="00896A40"/>
    <w:rPr>
      <w:color w:val="0000FF"/>
      <w:u w:val="single"/>
    </w:rPr>
  </w:style>
  <w:style w:type="paragraph" w:styleId="Textkrper">
    <w:name w:val="Body Text"/>
    <w:basedOn w:val="Standard"/>
    <w:rsid w:val="00896A40"/>
    <w:rPr>
      <w:rFonts w:ascii="Arial" w:hAnsi="Arial"/>
      <w:sz w:val="22"/>
    </w:rPr>
  </w:style>
  <w:style w:type="character" w:customStyle="1" w:styleId="Max">
    <w:name w:val="Max."/>
    <w:rsid w:val="00896A40"/>
    <w:rPr>
      <w:b/>
    </w:rPr>
  </w:style>
  <w:style w:type="table" w:styleId="Tabellenraster">
    <w:name w:val="Table Grid"/>
    <w:basedOn w:val="NormaleTabelle"/>
    <w:rsid w:val="0045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362BD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FD4F8E"/>
    <w:rPr>
      <w:b/>
      <w:bCs/>
    </w:rPr>
  </w:style>
  <w:style w:type="paragraph" w:customStyle="1" w:styleId="Default">
    <w:name w:val="Default"/>
    <w:rsid w:val="000C5C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schedslink">
    <w:name w:val="t_scheds_link"/>
    <w:basedOn w:val="Absatz-Standardschriftart"/>
    <w:rsid w:val="00C31040"/>
  </w:style>
  <w:style w:type="character" w:customStyle="1" w:styleId="srvadisc">
    <w:name w:val="srvadisc"/>
    <w:basedOn w:val="Absatz-Standardschriftart"/>
    <w:rsid w:val="00C31040"/>
  </w:style>
  <w:style w:type="character" w:customStyle="1" w:styleId="ssmodtime1">
    <w:name w:val="ssmodtime1"/>
    <w:rsid w:val="00C31040"/>
    <w:rPr>
      <w:color w:val="80808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F7905"/>
    <w:pPr>
      <w:spacing w:before="100" w:beforeAutospacing="1" w:after="119"/>
    </w:pPr>
    <w:rPr>
      <w:sz w:val="24"/>
      <w:szCs w:val="24"/>
    </w:rPr>
  </w:style>
  <w:style w:type="character" w:customStyle="1" w:styleId="stil31">
    <w:name w:val="stil31"/>
    <w:rsid w:val="003E433F"/>
  </w:style>
  <w:style w:type="paragraph" w:styleId="Dokumentstruktur">
    <w:name w:val="Document Map"/>
    <w:basedOn w:val="Standard"/>
    <w:link w:val="DokumentstrukturZchn"/>
    <w:rsid w:val="00D76E14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rsid w:val="00D76E1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C060FA"/>
    <w:pPr>
      <w:spacing w:before="100" w:beforeAutospacing="1" w:after="100" w:afterAutospacing="1"/>
    </w:pPr>
    <w:rPr>
      <w:sz w:val="24"/>
      <w:szCs w:val="24"/>
    </w:rPr>
  </w:style>
  <w:style w:type="character" w:customStyle="1" w:styleId="headspacer2">
    <w:name w:val="headspacer2"/>
    <w:basedOn w:val="Absatz-Standardschriftart"/>
    <w:rsid w:val="00C93E86"/>
  </w:style>
  <w:style w:type="character" w:customStyle="1" w:styleId="FuzeileZchn">
    <w:name w:val="Fußzeile Zchn"/>
    <w:link w:val="Fuzeile"/>
    <w:uiPriority w:val="99"/>
    <w:rsid w:val="00BE176F"/>
  </w:style>
  <w:style w:type="paragraph" w:styleId="Listenabsatz">
    <w:name w:val="List Paragraph"/>
    <w:basedOn w:val="Standard"/>
    <w:uiPriority w:val="34"/>
    <w:qFormat/>
    <w:rsid w:val="00FF03B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E1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917"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2146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317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7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6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0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3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34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40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76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79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39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0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60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58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986">
          <w:marLeft w:val="0"/>
          <w:marRight w:val="0"/>
          <w:marTop w:val="0"/>
          <w:marBottom w:val="0"/>
          <w:divBdr>
            <w:top w:val="single" w:sz="2" w:space="0" w:color="860D01"/>
            <w:left w:val="single" w:sz="6" w:space="0" w:color="000000"/>
            <w:bottom w:val="single" w:sz="2" w:space="0" w:color="860D01"/>
            <w:right w:val="single" w:sz="6" w:space="0" w:color="000000"/>
          </w:divBdr>
          <w:divsChild>
            <w:div w:id="11266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289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0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6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0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9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4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35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7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6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634261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2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7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2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0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00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68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26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89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98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97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04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30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1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37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3613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513">
                                              <w:marLeft w:val="43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9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ttgart@bsb-offic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ttgart@bsb-office.de" TargetMode="External"/><Relationship Id="rId1" Type="http://schemas.openxmlformats.org/officeDocument/2006/relationships/hyperlink" Target="mailto:stuttgart@bsb-office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514D-D05C-47BE-AE6C-3FE5F47E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bSb-Regionalgruppe Ort, Vor- und Zuname</vt:lpstr>
    </vt:vector>
  </TitlesOfParts>
  <Company>FICHTNER GmbH &amp; Co. KG</Company>
  <LinksUpToDate>false</LinksUpToDate>
  <CharactersWithSpaces>865</CharactersWithSpaces>
  <SharedDoc>false</SharedDoc>
  <HLinks>
    <vt:vector size="18" baseType="variant"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mailto:stuttgart@bsb-office.de</vt:lpwstr>
      </vt:variant>
      <vt:variant>
        <vt:lpwstr/>
      </vt:variant>
      <vt:variant>
        <vt:i4>2359375</vt:i4>
      </vt:variant>
      <vt:variant>
        <vt:i4>9</vt:i4>
      </vt:variant>
      <vt:variant>
        <vt:i4>0</vt:i4>
      </vt:variant>
      <vt:variant>
        <vt:i4>5</vt:i4>
      </vt:variant>
      <vt:variant>
        <vt:lpwstr>mailto:stuttgart@bsb-office.de</vt:lpwstr>
      </vt:variant>
      <vt:variant>
        <vt:lpwstr/>
      </vt:variant>
      <vt:variant>
        <vt:i4>2359375</vt:i4>
      </vt:variant>
      <vt:variant>
        <vt:i4>6</vt:i4>
      </vt:variant>
      <vt:variant>
        <vt:i4>0</vt:i4>
      </vt:variant>
      <vt:variant>
        <vt:i4>5</vt:i4>
      </vt:variant>
      <vt:variant>
        <vt:lpwstr>mailto:stuttgart@bsb-office.de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bSb-Regionalgruppe Ort, Vor- und Zuname</dc:title>
  <dc:creator>Evelyn Orsingher</dc:creator>
  <cp:lastModifiedBy>HP</cp:lastModifiedBy>
  <cp:revision>3</cp:revision>
  <cp:lastPrinted>2017-07-07T10:25:00Z</cp:lastPrinted>
  <dcterms:created xsi:type="dcterms:W3CDTF">2020-02-11T19:40:00Z</dcterms:created>
  <dcterms:modified xsi:type="dcterms:W3CDTF">2020-02-11T20:00:00Z</dcterms:modified>
</cp:coreProperties>
</file>